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AEEE" w14:textId="77777777" w:rsidR="003546C2" w:rsidRDefault="003546C2" w:rsidP="003546C2">
      <w:r w:rsidRPr="00A379E0">
        <w:rPr>
          <w:b/>
          <w:bCs/>
          <w:highlight w:val="yellow"/>
        </w:rPr>
        <w:t>4.4 Weiterführende Links zu den Themen</w:t>
      </w:r>
      <w:r w:rsidRPr="00A379E0">
        <w:rPr>
          <w:highlight w:val="yellow"/>
        </w:rPr>
        <w:t>:</w:t>
      </w:r>
    </w:p>
    <w:p w14:paraId="0099C95D" w14:textId="77777777" w:rsidR="003546C2" w:rsidRDefault="003546C2" w:rsidP="003546C2">
      <w:hyperlink r:id="rId4" w:tooltip="https://tatendrang.vcp-rps.de/index.php/technik-elektronik/" w:history="1">
        <w:r>
          <w:rPr>
            <w:rStyle w:val="Hyperlink"/>
          </w:rPr>
          <w:t>Technik &amp; Elektronik | Tatendrang 2022 (vcp-rps.de)</w:t>
        </w:r>
      </w:hyperlink>
    </w:p>
    <w:p w14:paraId="26CEB3A7" w14:textId="77777777" w:rsidR="003546C2" w:rsidRDefault="003546C2" w:rsidP="003546C2">
      <w:hyperlink r:id="rId5" w:tooltip="https://www.praxis-umweltbildung.de/handy_web_aktionen.php" w:history="1">
        <w:r>
          <w:rPr>
            <w:rStyle w:val="Hyperlink"/>
          </w:rPr>
          <w:t>www.praxis-umweltbildung.de</w:t>
        </w:r>
      </w:hyperlink>
    </w:p>
    <w:p w14:paraId="62CED05B" w14:textId="77777777" w:rsidR="003546C2" w:rsidRDefault="003546C2" w:rsidP="003546C2">
      <w:hyperlink r:id="rId6" w:tooltip="https://www.praxis-umweltbildung.de/dwnl/handy/info_handyproduktion.pdf" w:history="1">
        <w:r>
          <w:rPr>
            <w:rStyle w:val="Hyperlink"/>
          </w:rPr>
          <w:t>Microsoft Word - info_handyproduktion.doc (praxis-umweltbildung.de)</w:t>
        </w:r>
      </w:hyperlink>
    </w:p>
    <w:p w14:paraId="331C0B5D" w14:textId="77777777" w:rsidR="003546C2" w:rsidRDefault="003546C2" w:rsidP="003546C2">
      <w:hyperlink r:id="rId7" w:tooltip="https://www.handy-aktion.de/" w:history="1">
        <w:r>
          <w:rPr>
            <w:rStyle w:val="Hyperlink"/>
          </w:rPr>
          <w:t>https://www.handy-aktion.de/</w:t>
        </w:r>
      </w:hyperlink>
      <w:r>
        <w:t xml:space="preserve"> </w:t>
      </w:r>
    </w:p>
    <w:p w14:paraId="55ECB7EA" w14:textId="77777777" w:rsidR="003546C2" w:rsidRDefault="003546C2" w:rsidP="003546C2">
      <w:hyperlink r:id="rId8">
        <w:r w:rsidRPr="0EDA45C3">
          <w:rPr>
            <w:rStyle w:val="Hyperlink"/>
          </w:rPr>
          <w:t>https://handyaktion-nrw.de/materialien/minehandy</w:t>
        </w:r>
      </w:hyperlink>
      <w:r>
        <w:t xml:space="preserve"> </w:t>
      </w:r>
    </w:p>
    <w:p w14:paraId="755870A2" w14:textId="77777777" w:rsidR="003546C2" w:rsidRDefault="003546C2" w:rsidP="003546C2">
      <w:pPr>
        <w:rPr>
          <w:rStyle w:val="Hyperlink"/>
        </w:rPr>
      </w:pPr>
      <w:hyperlink r:id="rId9">
        <w:r w:rsidRPr="42418375">
          <w:rPr>
            <w:rStyle w:val="Hyperlink"/>
          </w:rPr>
          <w:t>https://saubere-kleidung.de/2019/06/fast-fashion-dossier/</w:t>
        </w:r>
      </w:hyperlink>
    </w:p>
    <w:p w14:paraId="5CE5F4E1" w14:textId="77777777" w:rsidR="003546C2" w:rsidRDefault="003546C2" w:rsidP="003546C2">
      <w:hyperlink r:id="rId10" w:history="1">
        <w:r w:rsidRPr="00B851D0">
          <w:rPr>
            <w:rStyle w:val="Hyperlink"/>
          </w:rPr>
          <w:t>https://www.brot-fuer-die-welt.de/gemeinden/handabdruck/</w:t>
        </w:r>
      </w:hyperlink>
      <w:r>
        <w:t xml:space="preserve"> </w:t>
      </w:r>
    </w:p>
    <w:p w14:paraId="7CF049A8" w14:textId="77777777" w:rsidR="003546C2" w:rsidRDefault="003546C2" w:rsidP="003546C2">
      <w:hyperlink r:id="rId11">
        <w:r w:rsidRPr="4FB76061">
          <w:rPr>
            <w:rStyle w:val="Hyperlink"/>
          </w:rPr>
          <w:t>https://www.handabdruck.eu/</w:t>
        </w:r>
      </w:hyperlink>
    </w:p>
    <w:p w14:paraId="29469DC8" w14:textId="77777777" w:rsidR="003546C2" w:rsidRDefault="003546C2" w:rsidP="003546C2">
      <w:hyperlink r:id="rId12">
        <w:r w:rsidRPr="4FB76061">
          <w:rPr>
            <w:rStyle w:val="Hyperlink"/>
          </w:rPr>
          <w:t>https://blog.bundjugend.de/wp-content/uploads/2020/03/klasse-klima-toolbox.pdf</w:t>
        </w:r>
      </w:hyperlink>
    </w:p>
    <w:p w14:paraId="151FBCED" w14:textId="77777777" w:rsidR="003546C2" w:rsidRDefault="003546C2" w:rsidP="003546C2">
      <w:pPr>
        <w:spacing w:after="0"/>
        <w:rPr>
          <w:rFonts w:ascii="Calibri" w:eastAsia="Calibri" w:hAnsi="Calibri" w:cs="Calibri"/>
          <w:color w:val="0000FF"/>
          <w:u w:val="single"/>
        </w:rPr>
      </w:pPr>
      <w:proofErr w:type="spellStart"/>
      <w:r w:rsidRPr="6D81F82A">
        <w:rPr>
          <w:rFonts w:ascii="Calibri" w:eastAsia="Calibri" w:hAnsi="Calibri" w:cs="Calibri"/>
        </w:rPr>
        <w:t>EscapeGame</w:t>
      </w:r>
      <w:proofErr w:type="spellEnd"/>
      <w:r w:rsidRPr="6D81F82A">
        <w:rPr>
          <w:rFonts w:ascii="Calibri" w:eastAsia="Calibri" w:hAnsi="Calibri" w:cs="Calibri"/>
        </w:rPr>
        <w:t xml:space="preserve"> “Challenge Klimakrise”</w:t>
      </w:r>
      <w:r>
        <w:br/>
      </w:r>
      <w:hyperlink r:id="rId13">
        <w:r w:rsidRPr="6D81F82A">
          <w:rPr>
            <w:rStyle w:val="Hyperlink"/>
            <w:rFonts w:ascii="Calibri" w:eastAsia="Calibri" w:hAnsi="Calibri" w:cs="Calibri"/>
            <w:color w:val="0000FF"/>
          </w:rPr>
          <w:t>Escape-Game für Schulen und Gemeinden | Brot für die Welt (brot-fuer-die-welt.de)</w:t>
        </w:r>
      </w:hyperlink>
    </w:p>
    <w:p w14:paraId="7D9F9D92" w14:textId="77777777" w:rsidR="003546C2" w:rsidRPr="00DE035A" w:rsidRDefault="003546C2" w:rsidP="003546C2">
      <w:pPr>
        <w:spacing w:after="0"/>
        <w:rPr>
          <w:rFonts w:ascii="Calibri" w:eastAsia="Calibri" w:hAnsi="Calibri" w:cs="Calibri"/>
          <w:color w:val="0000FF"/>
          <w:u w:val="single"/>
        </w:rPr>
      </w:pPr>
    </w:p>
    <w:p w14:paraId="6F6CE332" w14:textId="77777777" w:rsidR="003546C2" w:rsidRDefault="003546C2" w:rsidP="003546C2">
      <w:hyperlink r:id="rId14" w:history="1">
        <w:r w:rsidRPr="00B851D0">
          <w:rPr>
            <w:rStyle w:val="Hyperlink"/>
          </w:rPr>
          <w:t>https://www.brot-fuer-die-welt.de/fileadmin/mediapool/downloads/Bildungsmaterial/Gerechtigkeit-Virtuelle-Projektbesuche/BfdW_Weltkarte_Gerechtigkeit_AB_Nicaragua.pdf</w:t>
        </w:r>
      </w:hyperlink>
    </w:p>
    <w:p w14:paraId="3F54EA6D" w14:textId="77777777" w:rsidR="000B1327" w:rsidRDefault="000B1327"/>
    <w:sectPr w:rsidR="000B1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2"/>
    <w:rsid w:val="000B1327"/>
    <w:rsid w:val="003546C2"/>
    <w:rsid w:val="00A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EA50"/>
  <w15:chartTrackingRefBased/>
  <w15:docId w15:val="{EFFABAA9-C066-46DD-A455-05A0434B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6C2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4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4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4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4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4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4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4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46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46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46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46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46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46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4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5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4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46C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546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46C2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546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46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4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546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dyaktion-nrw.de/materialien/minehandy" TargetMode="External"/><Relationship Id="rId13" Type="http://schemas.openxmlformats.org/officeDocument/2006/relationships/hyperlink" Target="https://www.brot-fuer-die-welt.de/downloads/escape-game-schu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ndy-aktion.de/" TargetMode="External"/><Relationship Id="rId12" Type="http://schemas.openxmlformats.org/officeDocument/2006/relationships/hyperlink" Target="https://blog.bundjugend.de/wp-content/uploads/2020/03/klasse-klima-toolbox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axis-umweltbildung.de/dwnl/handy/info_handyproduktion.pdf" TargetMode="External"/><Relationship Id="rId11" Type="http://schemas.openxmlformats.org/officeDocument/2006/relationships/hyperlink" Target="https://www.handabdruck.eu/" TargetMode="External"/><Relationship Id="rId5" Type="http://schemas.openxmlformats.org/officeDocument/2006/relationships/hyperlink" Target="https://www.praxis-umweltbildung.de/handy_web_aktionen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rot-fuer-die-welt.de/gemeinden/handabdruck/" TargetMode="External"/><Relationship Id="rId4" Type="http://schemas.openxmlformats.org/officeDocument/2006/relationships/hyperlink" Target="https://tatendrang.vcp-rps.de/index.php/technik-elektronik/" TargetMode="External"/><Relationship Id="rId9" Type="http://schemas.openxmlformats.org/officeDocument/2006/relationships/hyperlink" Target="https://saubere-kleidung.de/2019/06/fast-fashion-dossier/" TargetMode="External"/><Relationship Id="rId14" Type="http://schemas.openxmlformats.org/officeDocument/2006/relationships/hyperlink" Target="https://www.brot-fuer-die-welt.de/fileadmin/mediapool/downloads/Bildungsmaterial/Gerechtigkeit-Virtuelle-Projektbesuche/BfdW_Weltkarte_Gerechtigkeit_AB_Nicaragua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Eckes -Arbeit</dc:creator>
  <cp:keywords/>
  <dc:description/>
  <cp:lastModifiedBy>Jasmin Eckes -Arbeit</cp:lastModifiedBy>
  <cp:revision>1</cp:revision>
  <dcterms:created xsi:type="dcterms:W3CDTF">2024-12-12T09:56:00Z</dcterms:created>
  <dcterms:modified xsi:type="dcterms:W3CDTF">2024-12-12T09:56:00Z</dcterms:modified>
</cp:coreProperties>
</file>